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3B" w:rsidRPr="001019B9" w:rsidRDefault="0009183B" w:rsidP="0009183B">
      <w:pPr>
        <w:pStyle w:val="Prrafodelista"/>
        <w:jc w:val="center"/>
        <w:rPr>
          <w:b/>
          <w:sz w:val="22"/>
          <w:szCs w:val="22"/>
          <w:u w:val="single"/>
        </w:rPr>
      </w:pPr>
      <w:r w:rsidRPr="001019B9">
        <w:rPr>
          <w:b/>
          <w:sz w:val="22"/>
          <w:szCs w:val="22"/>
          <w:u w:val="single"/>
        </w:rPr>
        <w:t>GASTROMED</w:t>
      </w:r>
    </w:p>
    <w:p w:rsidR="0009183B" w:rsidRPr="001019B9" w:rsidRDefault="0009183B" w:rsidP="0009183B">
      <w:pPr>
        <w:pStyle w:val="Prrafodelista"/>
        <w:jc w:val="center"/>
        <w:rPr>
          <w:b/>
          <w:sz w:val="22"/>
          <w:szCs w:val="22"/>
          <w:u w:val="single"/>
        </w:rPr>
      </w:pPr>
      <w:r w:rsidRPr="001019B9">
        <w:rPr>
          <w:b/>
          <w:sz w:val="22"/>
          <w:szCs w:val="22"/>
          <w:u w:val="single"/>
        </w:rPr>
        <w:t>LABORATORIO DE ANALISIS CLINICOS</w:t>
      </w:r>
    </w:p>
    <w:p w:rsidR="0009183B" w:rsidRPr="001019B9" w:rsidRDefault="0009183B" w:rsidP="0009183B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Rioja 252- Río Cuarto- TEL: 0358-4621517</w:t>
      </w:r>
    </w:p>
    <w:p w:rsidR="0009183B" w:rsidRPr="001019B9" w:rsidRDefault="0009183B" w:rsidP="0009183B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Dra. Tácite, M. Cecilia- M.P. 3149</w:t>
      </w:r>
    </w:p>
    <w:p w:rsidR="0009183B" w:rsidRPr="001019B9" w:rsidRDefault="0009183B" w:rsidP="0009183B">
      <w:pPr>
        <w:pStyle w:val="Prrafodelista"/>
        <w:jc w:val="center"/>
        <w:rPr>
          <w:sz w:val="22"/>
          <w:szCs w:val="22"/>
        </w:rPr>
      </w:pPr>
      <w:r w:rsidRPr="001019B9">
        <w:rPr>
          <w:sz w:val="22"/>
          <w:szCs w:val="22"/>
        </w:rPr>
        <w:t>Dra. Magri, Eugenia- M.P. 4641</w:t>
      </w:r>
    </w:p>
    <w:p w:rsidR="0009183B" w:rsidRPr="00410D00" w:rsidRDefault="0009183B" w:rsidP="0009183B">
      <w:pPr>
        <w:rPr>
          <w:sz w:val="22"/>
          <w:szCs w:val="22"/>
        </w:rPr>
      </w:pPr>
    </w:p>
    <w:p w:rsidR="0009183B" w:rsidRPr="00410D00" w:rsidRDefault="0009183B" w:rsidP="0009183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410D00">
        <w:rPr>
          <w:sz w:val="22"/>
          <w:szCs w:val="22"/>
        </w:rPr>
        <w:t>DOSAJE DE ANTIGENO PROSTATICO ESPECIFICO-PSA:</w:t>
      </w:r>
    </w:p>
    <w:p w:rsidR="0009183B" w:rsidRPr="001019B9" w:rsidRDefault="0009183B" w:rsidP="0009183B">
      <w:pPr>
        <w:pStyle w:val="Prrafodelista"/>
        <w:rPr>
          <w:sz w:val="22"/>
          <w:szCs w:val="22"/>
        </w:rPr>
      </w:pPr>
      <w:r w:rsidRPr="001019B9">
        <w:rPr>
          <w:sz w:val="22"/>
          <w:szCs w:val="22"/>
        </w:rPr>
        <w:t xml:space="preserve">-Abstinencia sexual de 2 </w:t>
      </w:r>
      <w:proofErr w:type="spellStart"/>
      <w:r w:rsidRPr="001019B9">
        <w:rPr>
          <w:sz w:val="22"/>
          <w:szCs w:val="22"/>
        </w:rPr>
        <w:t>dias</w:t>
      </w:r>
      <w:proofErr w:type="spellEnd"/>
      <w:r w:rsidRPr="001019B9">
        <w:rPr>
          <w:sz w:val="22"/>
          <w:szCs w:val="22"/>
        </w:rPr>
        <w:t xml:space="preserve"> previos a la extracción de sangre.</w:t>
      </w:r>
    </w:p>
    <w:p w:rsidR="0009183B" w:rsidRPr="001019B9" w:rsidRDefault="0009183B" w:rsidP="0009183B">
      <w:pPr>
        <w:pStyle w:val="Prrafodelista"/>
        <w:rPr>
          <w:sz w:val="22"/>
          <w:szCs w:val="22"/>
        </w:rPr>
      </w:pPr>
      <w:r w:rsidRPr="001019B9">
        <w:rPr>
          <w:sz w:val="22"/>
          <w:szCs w:val="22"/>
        </w:rPr>
        <w:t xml:space="preserve">-Esperar 10 días si se </w:t>
      </w:r>
      <w:proofErr w:type="gramStart"/>
      <w:r w:rsidRPr="001019B9">
        <w:rPr>
          <w:sz w:val="22"/>
          <w:szCs w:val="22"/>
        </w:rPr>
        <w:t>realizó  masaje</w:t>
      </w:r>
      <w:proofErr w:type="gramEnd"/>
      <w:r w:rsidRPr="001019B9">
        <w:rPr>
          <w:sz w:val="22"/>
          <w:szCs w:val="22"/>
        </w:rPr>
        <w:t xml:space="preserve"> prostático , tacto rectal o ecografía </w:t>
      </w:r>
      <w:proofErr w:type="spellStart"/>
      <w:r w:rsidRPr="001019B9">
        <w:rPr>
          <w:sz w:val="22"/>
          <w:szCs w:val="22"/>
        </w:rPr>
        <w:t>transrectal</w:t>
      </w:r>
      <w:proofErr w:type="spellEnd"/>
      <w:r w:rsidRPr="001019B9">
        <w:rPr>
          <w:sz w:val="22"/>
          <w:szCs w:val="22"/>
        </w:rPr>
        <w:t>.</w:t>
      </w:r>
    </w:p>
    <w:p w:rsidR="0009183B" w:rsidRPr="001019B9" w:rsidRDefault="0009183B" w:rsidP="0009183B">
      <w:pPr>
        <w:pStyle w:val="Prrafodelista"/>
        <w:rPr>
          <w:sz w:val="22"/>
          <w:szCs w:val="22"/>
        </w:rPr>
      </w:pPr>
      <w:r w:rsidRPr="001019B9">
        <w:rPr>
          <w:sz w:val="22"/>
          <w:szCs w:val="22"/>
        </w:rPr>
        <w:t>-Si se ha realizado biopsia o resección de próstata esperar 6 semanas para realizar el análisis.</w:t>
      </w:r>
    </w:p>
    <w:p w:rsidR="0009183B" w:rsidRPr="001019B9" w:rsidRDefault="0009183B" w:rsidP="0009183B">
      <w:pPr>
        <w:pStyle w:val="Prrafodelista"/>
        <w:rPr>
          <w:sz w:val="22"/>
          <w:szCs w:val="22"/>
        </w:rPr>
      </w:pPr>
      <w:r w:rsidRPr="001019B9">
        <w:rPr>
          <w:sz w:val="22"/>
          <w:szCs w:val="22"/>
        </w:rPr>
        <w:t xml:space="preserve">-No andar en bicicleta el día anterior.                                                 </w:t>
      </w:r>
    </w:p>
    <w:p w:rsidR="00904CD9" w:rsidRDefault="00904CD9">
      <w:bookmarkStart w:id="0" w:name="_GoBack"/>
      <w:bookmarkEnd w:id="0"/>
    </w:p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3B"/>
    <w:rsid w:val="0009183B"/>
    <w:rsid w:val="009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75CB2-1A13-479A-98EE-C7FB31ED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2015-11-16T20:38:00Z</dcterms:created>
  <dcterms:modified xsi:type="dcterms:W3CDTF">2015-11-16T20:38:00Z</dcterms:modified>
</cp:coreProperties>
</file>